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97" w:rsidRPr="00EC1897" w:rsidRDefault="00EC1897" w:rsidP="00C756A8">
      <w:pPr>
        <w:spacing w:before="100" w:beforeAutospacing="1" w:after="100" w:afterAutospacing="1" w:line="240" w:lineRule="auto"/>
        <w:rPr>
          <w:rFonts w:ascii="Times New Roman" w:eastAsia="Times New Roman" w:hAnsi="Times New Roman" w:cs="Times New Roman"/>
          <w:b/>
          <w:color w:val="0070C0"/>
          <w:sz w:val="32"/>
          <w:szCs w:val="32"/>
          <w:lang w:val="el-GR"/>
        </w:rPr>
      </w:pPr>
      <w:r w:rsidRPr="00EC1897">
        <w:rPr>
          <w:rFonts w:ascii="Times New Roman" w:eastAsia="Times New Roman" w:hAnsi="Times New Roman" w:cs="Times New Roman"/>
          <w:b/>
          <w:color w:val="0070C0"/>
          <w:sz w:val="32"/>
          <w:szCs w:val="32"/>
          <w:lang w:val="el-GR"/>
        </w:rPr>
        <w:t>Οι Εποπτεύουσες Υπηρεσίες για την Τήρηση της Νομοθεσίας του Τ</w:t>
      </w:r>
      <w:r w:rsidRPr="00C756A8">
        <w:rPr>
          <w:rFonts w:ascii="Times New Roman" w:eastAsia="Times New Roman" w:hAnsi="Times New Roman" w:cs="Times New Roman"/>
          <w:b/>
          <w:color w:val="0070C0"/>
          <w:sz w:val="32"/>
          <w:szCs w:val="32"/>
          <w:lang w:val="el-GR"/>
        </w:rPr>
        <w:t>ουρισμού στην</w:t>
      </w:r>
      <w:r w:rsidRPr="00EC1897">
        <w:rPr>
          <w:rFonts w:ascii="Times New Roman" w:eastAsia="Times New Roman" w:hAnsi="Times New Roman" w:cs="Times New Roman"/>
          <w:b/>
          <w:color w:val="0070C0"/>
          <w:sz w:val="32"/>
          <w:szCs w:val="32"/>
          <w:lang w:val="el-GR"/>
        </w:rPr>
        <w:t xml:space="preserve"> Ελλάδα</w:t>
      </w:r>
    </w:p>
    <w:p w:rsidR="00EC1897" w:rsidRDefault="00EC1897" w:rsidP="00C756A8">
      <w:pPr>
        <w:spacing w:before="100" w:beforeAutospacing="1" w:after="100" w:afterAutospacing="1" w:line="240" w:lineRule="auto"/>
        <w:rPr>
          <w:rFonts w:ascii="Times New Roman" w:eastAsia="Times New Roman" w:hAnsi="Times New Roman" w:cs="Times New Roman"/>
          <w:sz w:val="24"/>
          <w:szCs w:val="24"/>
          <w:lang w:val="el-GR"/>
        </w:rPr>
      </w:pPr>
    </w:p>
    <w:p w:rsidR="00C756A8" w:rsidRPr="00C756A8" w:rsidRDefault="00C756A8" w:rsidP="00C756A8">
      <w:p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Οι εποπτεύουσες υπηρεσίες για την τήρηση της νομοθεσίας του τουρισμού στην Ελλάδα είναι κυρίως δημόσιοι φορείς που έχουν αρμοδιότητα να ελέγχουν, να εποπτεύουν και να διασφαλίζουν ότι οι τουριστικές επιχειρήσεις και δραστηριότητες λειτουργούν σύμφωνα με τη νομοθεσία. Οι βασικές υπηρεσίες είναι οι εξής:</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25"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rPr>
      </w:pPr>
      <w:r w:rsidRPr="00C756A8">
        <w:rPr>
          <w:rFonts w:ascii="Times New Roman" w:eastAsia="Times New Roman" w:hAnsi="Times New Roman" w:cs="Times New Roman"/>
          <w:b/>
          <w:bCs/>
          <w:sz w:val="27"/>
          <w:szCs w:val="27"/>
        </w:rPr>
        <w:t>1. Υπ</w:t>
      </w:r>
      <w:proofErr w:type="spellStart"/>
      <w:r w:rsidRPr="00C756A8">
        <w:rPr>
          <w:rFonts w:ascii="Times New Roman" w:eastAsia="Times New Roman" w:hAnsi="Times New Roman" w:cs="Times New Roman"/>
          <w:b/>
          <w:bCs/>
          <w:sz w:val="27"/>
          <w:szCs w:val="27"/>
        </w:rPr>
        <w:t>ουργείο</w:t>
      </w:r>
      <w:proofErr w:type="spellEnd"/>
      <w:r w:rsidRPr="00C756A8">
        <w:rPr>
          <w:rFonts w:ascii="Times New Roman" w:eastAsia="Times New Roman" w:hAnsi="Times New Roman" w:cs="Times New Roman"/>
          <w:b/>
          <w:bCs/>
          <w:sz w:val="27"/>
          <w:szCs w:val="27"/>
        </w:rPr>
        <w:t xml:space="preserve"> </w:t>
      </w:r>
      <w:proofErr w:type="spellStart"/>
      <w:r w:rsidRPr="00C756A8">
        <w:rPr>
          <w:rFonts w:ascii="Times New Roman" w:eastAsia="Times New Roman" w:hAnsi="Times New Roman" w:cs="Times New Roman"/>
          <w:b/>
          <w:bCs/>
          <w:sz w:val="27"/>
          <w:szCs w:val="27"/>
        </w:rPr>
        <w:t>Τουρισμού</w:t>
      </w:r>
      <w:proofErr w:type="spellEnd"/>
    </w:p>
    <w:p w:rsidR="00C756A8" w:rsidRPr="00C756A8" w:rsidRDefault="00C756A8" w:rsidP="00C756A8">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Κύριος κρατικός φορέας χάραξης, εποπτείας και ελέγχου της τουριστικής πολιτικής.</w:t>
      </w:r>
    </w:p>
    <w:p w:rsidR="00C756A8" w:rsidRPr="00C756A8" w:rsidRDefault="00C756A8" w:rsidP="00C756A8">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Αρμόδιο για την έκδοση κανονισμών, αδειών και οδηγιών.</w:t>
      </w:r>
    </w:p>
    <w:p w:rsidR="00C756A8" w:rsidRPr="00C756A8" w:rsidRDefault="00C756A8" w:rsidP="00C756A8">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Παρακολουθεί και εποπτεύει τη λειτουργία των τουριστικών επιχειρήσεων μέσω των υπηρεσιών του.</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26"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rPr>
      </w:pPr>
      <w:r w:rsidRPr="00C756A8">
        <w:rPr>
          <w:rFonts w:ascii="Times New Roman" w:eastAsia="Times New Roman" w:hAnsi="Times New Roman" w:cs="Times New Roman"/>
          <w:b/>
          <w:bCs/>
          <w:sz w:val="27"/>
          <w:szCs w:val="27"/>
        </w:rPr>
        <w:t xml:space="preserve">2. </w:t>
      </w:r>
      <w:proofErr w:type="spellStart"/>
      <w:r w:rsidRPr="00C756A8">
        <w:rPr>
          <w:rFonts w:ascii="Times New Roman" w:eastAsia="Times New Roman" w:hAnsi="Times New Roman" w:cs="Times New Roman"/>
          <w:b/>
          <w:bCs/>
          <w:sz w:val="27"/>
          <w:szCs w:val="27"/>
        </w:rPr>
        <w:t>Ελληνικός</w:t>
      </w:r>
      <w:proofErr w:type="spellEnd"/>
      <w:r w:rsidRPr="00C756A8">
        <w:rPr>
          <w:rFonts w:ascii="Times New Roman" w:eastAsia="Times New Roman" w:hAnsi="Times New Roman" w:cs="Times New Roman"/>
          <w:b/>
          <w:bCs/>
          <w:sz w:val="27"/>
          <w:szCs w:val="27"/>
        </w:rPr>
        <w:t xml:space="preserve"> </w:t>
      </w:r>
      <w:proofErr w:type="spellStart"/>
      <w:r w:rsidRPr="00C756A8">
        <w:rPr>
          <w:rFonts w:ascii="Times New Roman" w:eastAsia="Times New Roman" w:hAnsi="Times New Roman" w:cs="Times New Roman"/>
          <w:b/>
          <w:bCs/>
          <w:sz w:val="27"/>
          <w:szCs w:val="27"/>
        </w:rPr>
        <w:t>Οργ</w:t>
      </w:r>
      <w:proofErr w:type="spellEnd"/>
      <w:r w:rsidRPr="00C756A8">
        <w:rPr>
          <w:rFonts w:ascii="Times New Roman" w:eastAsia="Times New Roman" w:hAnsi="Times New Roman" w:cs="Times New Roman"/>
          <w:b/>
          <w:bCs/>
          <w:sz w:val="27"/>
          <w:szCs w:val="27"/>
        </w:rPr>
        <w:t xml:space="preserve">ανισμός </w:t>
      </w:r>
      <w:proofErr w:type="spellStart"/>
      <w:r w:rsidRPr="00C756A8">
        <w:rPr>
          <w:rFonts w:ascii="Times New Roman" w:eastAsia="Times New Roman" w:hAnsi="Times New Roman" w:cs="Times New Roman"/>
          <w:b/>
          <w:bCs/>
          <w:sz w:val="27"/>
          <w:szCs w:val="27"/>
        </w:rPr>
        <w:t>Τουρισμού</w:t>
      </w:r>
      <w:proofErr w:type="spellEnd"/>
      <w:r w:rsidRPr="00C756A8">
        <w:rPr>
          <w:rFonts w:ascii="Times New Roman" w:eastAsia="Times New Roman" w:hAnsi="Times New Roman" w:cs="Times New Roman"/>
          <w:b/>
          <w:bCs/>
          <w:sz w:val="27"/>
          <w:szCs w:val="27"/>
        </w:rPr>
        <w:t xml:space="preserve"> (ΕΟΤ)</w:t>
      </w:r>
    </w:p>
    <w:p w:rsidR="00C756A8" w:rsidRPr="00C756A8" w:rsidRDefault="00C756A8" w:rsidP="00C75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t>Υπ</w:t>
      </w:r>
      <w:proofErr w:type="spellStart"/>
      <w:r w:rsidRPr="00C756A8">
        <w:rPr>
          <w:rFonts w:ascii="Times New Roman" w:eastAsia="Times New Roman" w:hAnsi="Times New Roman" w:cs="Times New Roman"/>
          <w:sz w:val="24"/>
          <w:szCs w:val="24"/>
        </w:rPr>
        <w:t>άγετ</w:t>
      </w:r>
      <w:proofErr w:type="spellEnd"/>
      <w:r w:rsidRPr="00C756A8">
        <w:rPr>
          <w:rFonts w:ascii="Times New Roman" w:eastAsia="Times New Roman" w:hAnsi="Times New Roman" w:cs="Times New Roman"/>
          <w:sz w:val="24"/>
          <w:szCs w:val="24"/>
        </w:rPr>
        <w:t xml:space="preserve">αι </w:t>
      </w:r>
      <w:proofErr w:type="spellStart"/>
      <w:r w:rsidRPr="00C756A8">
        <w:rPr>
          <w:rFonts w:ascii="Times New Roman" w:eastAsia="Times New Roman" w:hAnsi="Times New Roman" w:cs="Times New Roman"/>
          <w:sz w:val="24"/>
          <w:szCs w:val="24"/>
        </w:rPr>
        <w:t>στο</w:t>
      </w:r>
      <w:proofErr w:type="spellEnd"/>
      <w:r w:rsidRPr="00C756A8">
        <w:rPr>
          <w:rFonts w:ascii="Times New Roman" w:eastAsia="Times New Roman" w:hAnsi="Times New Roman" w:cs="Times New Roman"/>
          <w:sz w:val="24"/>
          <w:szCs w:val="24"/>
        </w:rPr>
        <w:t xml:space="preserve"> Υπ</w:t>
      </w:r>
      <w:proofErr w:type="spellStart"/>
      <w:r w:rsidRPr="00C756A8">
        <w:rPr>
          <w:rFonts w:ascii="Times New Roman" w:eastAsia="Times New Roman" w:hAnsi="Times New Roman" w:cs="Times New Roman"/>
          <w:sz w:val="24"/>
          <w:szCs w:val="24"/>
        </w:rPr>
        <w:t>ουργείο</w:t>
      </w:r>
      <w:proofErr w:type="spellEnd"/>
      <w:r w:rsidRPr="00C756A8">
        <w:rPr>
          <w:rFonts w:ascii="Times New Roman" w:eastAsia="Times New Roman" w:hAnsi="Times New Roman" w:cs="Times New Roman"/>
          <w:sz w:val="24"/>
          <w:szCs w:val="24"/>
        </w:rPr>
        <w:t xml:space="preserve"> </w:t>
      </w:r>
      <w:proofErr w:type="spellStart"/>
      <w:r w:rsidRPr="00C756A8">
        <w:rPr>
          <w:rFonts w:ascii="Times New Roman" w:eastAsia="Times New Roman" w:hAnsi="Times New Roman" w:cs="Times New Roman"/>
          <w:sz w:val="24"/>
          <w:szCs w:val="24"/>
        </w:rPr>
        <w:t>Τουρισμού</w:t>
      </w:r>
      <w:proofErr w:type="spellEnd"/>
      <w:r w:rsidRPr="00C756A8">
        <w:rPr>
          <w:rFonts w:ascii="Times New Roman" w:eastAsia="Times New Roman" w:hAnsi="Times New Roman" w:cs="Times New Roman"/>
          <w:sz w:val="24"/>
          <w:szCs w:val="24"/>
        </w:rPr>
        <w:t>.</w:t>
      </w:r>
    </w:p>
    <w:p w:rsidR="00C756A8" w:rsidRPr="00C756A8" w:rsidRDefault="00C756A8" w:rsidP="00C756A8">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Αρμόδιος για την αδειοδότηση και την εποπτεία τουριστικών επιχειρήσεων (π.χ. ξενοδοχεία, τουριστικά γραφεία, καταλύματα).</w:t>
      </w:r>
    </w:p>
    <w:p w:rsidR="00C756A8" w:rsidRPr="00C756A8" w:rsidRDefault="00C756A8" w:rsidP="00C756A8">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Διενεργεί ελέγχους και μπορεί να επιβάλλει κυρώσεις.</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27"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rPr>
      </w:pPr>
      <w:r w:rsidRPr="00C756A8">
        <w:rPr>
          <w:rFonts w:ascii="Times New Roman" w:eastAsia="Times New Roman" w:hAnsi="Times New Roman" w:cs="Times New Roman"/>
          <w:b/>
          <w:bCs/>
          <w:sz w:val="27"/>
          <w:szCs w:val="27"/>
        </w:rPr>
        <w:t xml:space="preserve">3. </w:t>
      </w:r>
      <w:proofErr w:type="spellStart"/>
      <w:r w:rsidRPr="00C756A8">
        <w:rPr>
          <w:rFonts w:ascii="Times New Roman" w:eastAsia="Times New Roman" w:hAnsi="Times New Roman" w:cs="Times New Roman"/>
          <w:b/>
          <w:bCs/>
          <w:sz w:val="27"/>
          <w:szCs w:val="27"/>
        </w:rPr>
        <w:t>Περιφερει</w:t>
      </w:r>
      <w:proofErr w:type="spellEnd"/>
      <w:r w:rsidRPr="00C756A8">
        <w:rPr>
          <w:rFonts w:ascii="Times New Roman" w:eastAsia="Times New Roman" w:hAnsi="Times New Roman" w:cs="Times New Roman"/>
          <w:b/>
          <w:bCs/>
          <w:sz w:val="27"/>
          <w:szCs w:val="27"/>
        </w:rPr>
        <w:t>ακές Υπ</w:t>
      </w:r>
      <w:proofErr w:type="spellStart"/>
      <w:r w:rsidRPr="00C756A8">
        <w:rPr>
          <w:rFonts w:ascii="Times New Roman" w:eastAsia="Times New Roman" w:hAnsi="Times New Roman" w:cs="Times New Roman"/>
          <w:b/>
          <w:bCs/>
          <w:sz w:val="27"/>
          <w:szCs w:val="27"/>
        </w:rPr>
        <w:t>ηρεσίες</w:t>
      </w:r>
      <w:proofErr w:type="spellEnd"/>
      <w:r w:rsidRPr="00C756A8">
        <w:rPr>
          <w:rFonts w:ascii="Times New Roman" w:eastAsia="Times New Roman" w:hAnsi="Times New Roman" w:cs="Times New Roman"/>
          <w:b/>
          <w:bCs/>
          <w:sz w:val="27"/>
          <w:szCs w:val="27"/>
        </w:rPr>
        <w:t xml:space="preserve"> </w:t>
      </w:r>
      <w:proofErr w:type="spellStart"/>
      <w:r w:rsidRPr="00C756A8">
        <w:rPr>
          <w:rFonts w:ascii="Times New Roman" w:eastAsia="Times New Roman" w:hAnsi="Times New Roman" w:cs="Times New Roman"/>
          <w:b/>
          <w:bCs/>
          <w:sz w:val="27"/>
          <w:szCs w:val="27"/>
        </w:rPr>
        <w:t>Τουρισμού</w:t>
      </w:r>
      <w:proofErr w:type="spellEnd"/>
      <w:r w:rsidRPr="00C756A8">
        <w:rPr>
          <w:rFonts w:ascii="Times New Roman" w:eastAsia="Times New Roman" w:hAnsi="Times New Roman" w:cs="Times New Roman"/>
          <w:b/>
          <w:bCs/>
          <w:sz w:val="27"/>
          <w:szCs w:val="27"/>
        </w:rPr>
        <w:t xml:space="preserve"> (ΠΥΤ)</w:t>
      </w:r>
    </w:p>
    <w:p w:rsidR="00C756A8" w:rsidRPr="00C756A8" w:rsidRDefault="00C756A8" w:rsidP="00C756A8">
      <w:pPr>
        <w:numPr>
          <w:ilvl w:val="0"/>
          <w:numId w:val="3"/>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Ανήκουν στον ΕΟΤ και λειτουργούν σε περιφερειακό επίπεδο.</w:t>
      </w:r>
    </w:p>
    <w:p w:rsidR="00C756A8" w:rsidRPr="00C756A8" w:rsidRDefault="00C756A8" w:rsidP="00C756A8">
      <w:pPr>
        <w:numPr>
          <w:ilvl w:val="0"/>
          <w:numId w:val="3"/>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Εκδίδουν Ειδικά Σήματα Λειτουργίας (ΕΣΛ).</w:t>
      </w:r>
    </w:p>
    <w:p w:rsidR="00C756A8" w:rsidRPr="00C756A8" w:rsidRDefault="00C756A8" w:rsidP="00C756A8">
      <w:pPr>
        <w:numPr>
          <w:ilvl w:val="0"/>
          <w:numId w:val="3"/>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Εποπτεύουν και ελέγχουν τουριστικές επιχειρήσεις σε τοπικό επίπεδο.</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28"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rPr>
      </w:pPr>
      <w:r w:rsidRPr="00C756A8">
        <w:rPr>
          <w:rFonts w:ascii="Times New Roman" w:eastAsia="Times New Roman" w:hAnsi="Times New Roman" w:cs="Times New Roman"/>
          <w:b/>
          <w:bCs/>
          <w:sz w:val="27"/>
          <w:szCs w:val="27"/>
        </w:rPr>
        <w:t xml:space="preserve">4. </w:t>
      </w:r>
      <w:proofErr w:type="spellStart"/>
      <w:r w:rsidRPr="00C756A8">
        <w:rPr>
          <w:rFonts w:ascii="Times New Roman" w:eastAsia="Times New Roman" w:hAnsi="Times New Roman" w:cs="Times New Roman"/>
          <w:b/>
          <w:bCs/>
          <w:sz w:val="27"/>
          <w:szCs w:val="27"/>
        </w:rPr>
        <w:t>Οικονομική</w:t>
      </w:r>
      <w:proofErr w:type="spellEnd"/>
      <w:r w:rsidRPr="00C756A8">
        <w:rPr>
          <w:rFonts w:ascii="Times New Roman" w:eastAsia="Times New Roman" w:hAnsi="Times New Roman" w:cs="Times New Roman"/>
          <w:b/>
          <w:bCs/>
          <w:sz w:val="27"/>
          <w:szCs w:val="27"/>
        </w:rPr>
        <w:t xml:space="preserve"> </w:t>
      </w:r>
      <w:proofErr w:type="spellStart"/>
      <w:r w:rsidRPr="00C756A8">
        <w:rPr>
          <w:rFonts w:ascii="Times New Roman" w:eastAsia="Times New Roman" w:hAnsi="Times New Roman" w:cs="Times New Roman"/>
          <w:b/>
          <w:bCs/>
          <w:sz w:val="27"/>
          <w:szCs w:val="27"/>
        </w:rPr>
        <w:t>Αστυνομί</w:t>
      </w:r>
      <w:proofErr w:type="spellEnd"/>
      <w:r w:rsidRPr="00C756A8">
        <w:rPr>
          <w:rFonts w:ascii="Times New Roman" w:eastAsia="Times New Roman" w:hAnsi="Times New Roman" w:cs="Times New Roman"/>
          <w:b/>
          <w:bCs/>
          <w:sz w:val="27"/>
          <w:szCs w:val="27"/>
        </w:rPr>
        <w:t>α</w:t>
      </w:r>
    </w:p>
    <w:p w:rsidR="00C756A8" w:rsidRPr="00C756A8" w:rsidRDefault="00C756A8" w:rsidP="00C756A8">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Διενεργεί ελέγχους για φορολογικές και οικονομικές παραβάσεις, συμπεριλαμβανομένων των τουριστικών επιχειρήσεων (π.χ. μη έκδοση αποδείξεων, «μαύρα» καταλύματα κ.λπ.).</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29"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rPr>
      </w:pPr>
      <w:r w:rsidRPr="00C756A8">
        <w:rPr>
          <w:rFonts w:ascii="Times New Roman" w:eastAsia="Times New Roman" w:hAnsi="Times New Roman" w:cs="Times New Roman"/>
          <w:b/>
          <w:bCs/>
          <w:sz w:val="27"/>
          <w:szCs w:val="27"/>
        </w:rPr>
        <w:lastRenderedPageBreak/>
        <w:t xml:space="preserve">5. </w:t>
      </w:r>
      <w:proofErr w:type="spellStart"/>
      <w:r w:rsidRPr="00C756A8">
        <w:rPr>
          <w:rFonts w:ascii="Times New Roman" w:eastAsia="Times New Roman" w:hAnsi="Times New Roman" w:cs="Times New Roman"/>
          <w:b/>
          <w:bCs/>
          <w:sz w:val="27"/>
          <w:szCs w:val="27"/>
        </w:rPr>
        <w:t>Σώμ</w:t>
      </w:r>
      <w:proofErr w:type="spellEnd"/>
      <w:r w:rsidRPr="00C756A8">
        <w:rPr>
          <w:rFonts w:ascii="Times New Roman" w:eastAsia="Times New Roman" w:hAnsi="Times New Roman" w:cs="Times New Roman"/>
          <w:b/>
          <w:bCs/>
          <w:sz w:val="27"/>
          <w:szCs w:val="27"/>
        </w:rPr>
        <w:t>α Επ</w:t>
      </w:r>
      <w:proofErr w:type="spellStart"/>
      <w:r w:rsidRPr="00C756A8">
        <w:rPr>
          <w:rFonts w:ascii="Times New Roman" w:eastAsia="Times New Roman" w:hAnsi="Times New Roman" w:cs="Times New Roman"/>
          <w:b/>
          <w:bCs/>
          <w:sz w:val="27"/>
          <w:szCs w:val="27"/>
        </w:rPr>
        <w:t>ιθεωρητών</w:t>
      </w:r>
      <w:proofErr w:type="spellEnd"/>
      <w:r w:rsidRPr="00C756A8">
        <w:rPr>
          <w:rFonts w:ascii="Times New Roman" w:eastAsia="Times New Roman" w:hAnsi="Times New Roman" w:cs="Times New Roman"/>
          <w:b/>
          <w:bCs/>
          <w:sz w:val="27"/>
          <w:szCs w:val="27"/>
        </w:rPr>
        <w:t xml:space="preserve"> </w:t>
      </w:r>
      <w:proofErr w:type="spellStart"/>
      <w:r w:rsidRPr="00C756A8">
        <w:rPr>
          <w:rFonts w:ascii="Times New Roman" w:eastAsia="Times New Roman" w:hAnsi="Times New Roman" w:cs="Times New Roman"/>
          <w:b/>
          <w:bCs/>
          <w:sz w:val="27"/>
          <w:szCs w:val="27"/>
        </w:rPr>
        <w:t>Εργ</w:t>
      </w:r>
      <w:proofErr w:type="spellEnd"/>
      <w:r w:rsidRPr="00C756A8">
        <w:rPr>
          <w:rFonts w:ascii="Times New Roman" w:eastAsia="Times New Roman" w:hAnsi="Times New Roman" w:cs="Times New Roman"/>
          <w:b/>
          <w:bCs/>
          <w:sz w:val="27"/>
          <w:szCs w:val="27"/>
        </w:rPr>
        <w:t>ασίας (ΣΕΠΕ)</w:t>
      </w:r>
    </w:p>
    <w:p w:rsidR="00C756A8" w:rsidRPr="00C756A8" w:rsidRDefault="00C756A8" w:rsidP="00C756A8">
      <w:pPr>
        <w:numPr>
          <w:ilvl w:val="0"/>
          <w:numId w:val="5"/>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Ελέγχει την τήρηση της εργατικής και ασφαλιστικής νομοθεσίας στις τουριστικές επιχειρήσεις.</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30"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rPr>
      </w:pPr>
      <w:r w:rsidRPr="00C756A8">
        <w:rPr>
          <w:rFonts w:ascii="Times New Roman" w:eastAsia="Times New Roman" w:hAnsi="Times New Roman" w:cs="Times New Roman"/>
          <w:b/>
          <w:bCs/>
          <w:sz w:val="27"/>
          <w:szCs w:val="27"/>
        </w:rPr>
        <w:t xml:space="preserve">6. </w:t>
      </w:r>
      <w:proofErr w:type="spellStart"/>
      <w:r w:rsidRPr="00C756A8">
        <w:rPr>
          <w:rFonts w:ascii="Times New Roman" w:eastAsia="Times New Roman" w:hAnsi="Times New Roman" w:cs="Times New Roman"/>
          <w:b/>
          <w:bCs/>
          <w:sz w:val="27"/>
          <w:szCs w:val="27"/>
        </w:rPr>
        <w:t>Δημοτικές</w:t>
      </w:r>
      <w:proofErr w:type="spellEnd"/>
      <w:r w:rsidRPr="00C756A8">
        <w:rPr>
          <w:rFonts w:ascii="Times New Roman" w:eastAsia="Times New Roman" w:hAnsi="Times New Roman" w:cs="Times New Roman"/>
          <w:b/>
          <w:bCs/>
          <w:sz w:val="27"/>
          <w:szCs w:val="27"/>
        </w:rPr>
        <w:t xml:space="preserve"> και </w:t>
      </w:r>
      <w:proofErr w:type="spellStart"/>
      <w:r w:rsidRPr="00C756A8">
        <w:rPr>
          <w:rFonts w:ascii="Times New Roman" w:eastAsia="Times New Roman" w:hAnsi="Times New Roman" w:cs="Times New Roman"/>
          <w:b/>
          <w:bCs/>
          <w:sz w:val="27"/>
          <w:szCs w:val="27"/>
        </w:rPr>
        <w:t>Περιφερει</w:t>
      </w:r>
      <w:proofErr w:type="spellEnd"/>
      <w:r w:rsidRPr="00C756A8">
        <w:rPr>
          <w:rFonts w:ascii="Times New Roman" w:eastAsia="Times New Roman" w:hAnsi="Times New Roman" w:cs="Times New Roman"/>
          <w:b/>
          <w:bCs/>
          <w:sz w:val="27"/>
          <w:szCs w:val="27"/>
        </w:rPr>
        <w:t xml:space="preserve">ακές </w:t>
      </w:r>
      <w:proofErr w:type="spellStart"/>
      <w:r w:rsidRPr="00C756A8">
        <w:rPr>
          <w:rFonts w:ascii="Times New Roman" w:eastAsia="Times New Roman" w:hAnsi="Times New Roman" w:cs="Times New Roman"/>
          <w:b/>
          <w:bCs/>
          <w:sz w:val="27"/>
          <w:szCs w:val="27"/>
        </w:rPr>
        <w:t>Αρχές</w:t>
      </w:r>
      <w:proofErr w:type="spellEnd"/>
    </w:p>
    <w:p w:rsidR="00C756A8" w:rsidRPr="00C756A8" w:rsidRDefault="00C756A8" w:rsidP="00C756A8">
      <w:pPr>
        <w:numPr>
          <w:ilvl w:val="0"/>
          <w:numId w:val="6"/>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Μπορούν να ελέγχουν ζητήματα σχετικά με άδειες λειτουργίας, καταγγελίες πολιτών, θορύβους, καθαριότητα, κ.ά.</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31"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C756A8">
        <w:rPr>
          <w:rFonts w:ascii="Times New Roman" w:eastAsia="Times New Roman" w:hAnsi="Times New Roman" w:cs="Times New Roman"/>
          <w:b/>
          <w:bCs/>
          <w:sz w:val="27"/>
          <w:szCs w:val="27"/>
          <w:lang w:val="el-GR"/>
        </w:rPr>
        <w:t>7. Ανεξάρτητη Αρχή Δημοσίων Εσόδων (ΑΑΔΕ)</w:t>
      </w:r>
    </w:p>
    <w:p w:rsidR="00C756A8" w:rsidRPr="00C756A8" w:rsidRDefault="00C756A8" w:rsidP="00C756A8">
      <w:pPr>
        <w:numPr>
          <w:ilvl w:val="0"/>
          <w:numId w:val="7"/>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Ελέγχει την τήρηση της φορολογικής νομοθεσίας (π.χ. ΦΠΑ, φορολογικές δηλώσεις) από τουριστικές επιχειρήσεις.</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32" style="width:0;height:1.5pt" o:hralign="center" o:hrstd="t" o:hr="t" fillcolor="#a0a0a0" stroked="f"/>
        </w:pict>
      </w:r>
    </w:p>
    <w:p w:rsidR="00C756A8" w:rsidRPr="00C756A8" w:rsidRDefault="00C756A8" w:rsidP="00C756A8">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C756A8">
        <w:rPr>
          <w:rFonts w:ascii="Times New Roman" w:eastAsia="Times New Roman" w:hAnsi="Times New Roman" w:cs="Times New Roman"/>
          <w:b/>
          <w:bCs/>
          <w:sz w:val="27"/>
          <w:szCs w:val="27"/>
          <w:lang w:val="el-GR"/>
        </w:rPr>
        <w:t>8. Εθνικός Οργανισμός Δημόσιας Υγείας (ΕΟΔΥ)</w:t>
      </w:r>
    </w:p>
    <w:p w:rsidR="00C756A8" w:rsidRPr="00C756A8" w:rsidRDefault="00C756A8" w:rsidP="00C756A8">
      <w:pPr>
        <w:numPr>
          <w:ilvl w:val="0"/>
          <w:numId w:val="8"/>
        </w:numPr>
        <w:spacing w:before="100" w:beforeAutospacing="1" w:after="100" w:afterAutospacing="1" w:line="240" w:lineRule="auto"/>
        <w:rPr>
          <w:rFonts w:ascii="Times New Roman" w:eastAsia="Times New Roman" w:hAnsi="Times New Roman" w:cs="Times New Roman"/>
          <w:sz w:val="24"/>
          <w:szCs w:val="24"/>
          <w:lang w:val="el-GR"/>
        </w:rPr>
      </w:pPr>
      <w:r w:rsidRPr="00C756A8">
        <w:rPr>
          <w:rFonts w:ascii="Times New Roman" w:eastAsia="Times New Roman" w:hAnsi="Times New Roman" w:cs="Times New Roman"/>
          <w:sz w:val="24"/>
          <w:szCs w:val="24"/>
          <w:lang w:val="el-GR"/>
        </w:rPr>
        <w:t>Σε συνεργασία με άλλες αρχές, εποπτεύει την υγειονομική ασφάλεια σε τουριστικά καταλύματα και χώρους εστίασης.</w:t>
      </w:r>
    </w:p>
    <w:p w:rsidR="00C756A8" w:rsidRPr="00C756A8" w:rsidRDefault="00C756A8" w:rsidP="00C756A8">
      <w:pPr>
        <w:spacing w:after="0" w:line="240" w:lineRule="auto"/>
        <w:rPr>
          <w:rFonts w:ascii="Times New Roman" w:eastAsia="Times New Roman" w:hAnsi="Times New Roman" w:cs="Times New Roman"/>
          <w:sz w:val="24"/>
          <w:szCs w:val="24"/>
        </w:rPr>
      </w:pPr>
      <w:r w:rsidRPr="00C756A8">
        <w:rPr>
          <w:rFonts w:ascii="Times New Roman" w:eastAsia="Times New Roman" w:hAnsi="Times New Roman" w:cs="Times New Roman"/>
          <w:sz w:val="24"/>
          <w:szCs w:val="24"/>
        </w:rPr>
        <w:pict>
          <v:rect id="_x0000_i1033" style="width:0;height:1.5pt" o:hralign="center" o:hrstd="t" o:hr="t" fillcolor="#a0a0a0" stroked="f"/>
        </w:pict>
      </w:r>
    </w:p>
    <w:p w:rsidR="00E054CB" w:rsidRDefault="00EC1897">
      <w:pPr>
        <w:rPr>
          <w:rFonts w:ascii="Times New Roman" w:eastAsia="Times New Roman" w:hAnsi="Times New Roman" w:cs="Times New Roman"/>
          <w:sz w:val="24"/>
          <w:szCs w:val="24"/>
          <w:lang w:val="el-GR"/>
        </w:rPr>
      </w:pPr>
    </w:p>
    <w:p w:rsidR="00EC1897" w:rsidRPr="00EC1897" w:rsidRDefault="00EC1897" w:rsidP="00EC1897">
      <w:pPr>
        <w:spacing w:before="100" w:beforeAutospacing="1" w:after="100" w:afterAutospacing="1" w:line="240" w:lineRule="auto"/>
        <w:outlineLvl w:val="2"/>
        <w:rPr>
          <w:rFonts w:ascii="Segoe UI Symbol" w:eastAsia="Times New Roman" w:hAnsi="Segoe UI Symbol" w:cs="Segoe UI Symbol"/>
          <w:b/>
          <w:bCs/>
          <w:color w:val="C00000"/>
          <w:sz w:val="27"/>
          <w:szCs w:val="27"/>
        </w:rPr>
      </w:pPr>
      <w:bookmarkStart w:id="0" w:name="_GoBack"/>
      <w:bookmarkEnd w:id="0"/>
    </w:p>
    <w:p w:rsidR="00EC1897" w:rsidRPr="00EC1897" w:rsidRDefault="00EC1897" w:rsidP="00EC1897">
      <w:pPr>
        <w:spacing w:before="100" w:beforeAutospacing="1" w:after="100" w:afterAutospacing="1" w:line="240" w:lineRule="auto"/>
        <w:jc w:val="center"/>
        <w:outlineLvl w:val="2"/>
        <w:rPr>
          <w:rFonts w:ascii="Times New Roman" w:eastAsia="Times New Roman" w:hAnsi="Times New Roman" w:cs="Times New Roman"/>
          <w:b/>
          <w:bCs/>
          <w:color w:val="C00000"/>
          <w:sz w:val="27"/>
          <w:szCs w:val="27"/>
          <w:lang w:val="el-GR"/>
        </w:rPr>
      </w:pPr>
      <w:r w:rsidRPr="00EC1897">
        <w:rPr>
          <w:rFonts w:ascii="Times New Roman" w:eastAsia="Times New Roman" w:hAnsi="Times New Roman" w:cs="Times New Roman"/>
          <w:b/>
          <w:bCs/>
          <w:color w:val="C00000"/>
          <w:sz w:val="27"/>
          <w:szCs w:val="27"/>
          <w:lang w:val="el-GR"/>
        </w:rPr>
        <w:t>Πίνακας Εποπτευουσών Υπηρεσιών για την Τήρηση της Νομοθεσίας του Τουρισμού</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9"/>
        <w:gridCol w:w="4554"/>
        <w:gridCol w:w="2397"/>
      </w:tblGrid>
      <w:tr w:rsidR="00EC1897" w:rsidRPr="00EC1897" w:rsidTr="00EC1897">
        <w:trPr>
          <w:tblHeader/>
          <w:tblCellSpacing w:w="15" w:type="dxa"/>
        </w:trPr>
        <w:tc>
          <w:tcPr>
            <w:tcW w:w="0" w:type="auto"/>
            <w:vAlign w:val="center"/>
            <w:hideMark/>
          </w:tcPr>
          <w:p w:rsidR="00EC1897" w:rsidRPr="00EC1897" w:rsidRDefault="00EC1897" w:rsidP="00EC1897">
            <w:pPr>
              <w:spacing w:after="0" w:line="240" w:lineRule="auto"/>
              <w:jc w:val="center"/>
              <w:rPr>
                <w:rFonts w:ascii="Times New Roman" w:eastAsia="Times New Roman" w:hAnsi="Times New Roman" w:cs="Times New Roman"/>
                <w:b/>
                <w:bCs/>
                <w:sz w:val="24"/>
                <w:szCs w:val="24"/>
              </w:rPr>
            </w:pPr>
            <w:r w:rsidRPr="00EC1897">
              <w:rPr>
                <w:rFonts w:ascii="Times New Roman" w:eastAsia="Times New Roman" w:hAnsi="Times New Roman" w:cs="Times New Roman"/>
                <w:b/>
                <w:bCs/>
                <w:sz w:val="24"/>
                <w:szCs w:val="24"/>
              </w:rPr>
              <w:t>Υπ</w:t>
            </w:r>
            <w:proofErr w:type="spellStart"/>
            <w:r w:rsidRPr="00EC1897">
              <w:rPr>
                <w:rFonts w:ascii="Times New Roman" w:eastAsia="Times New Roman" w:hAnsi="Times New Roman" w:cs="Times New Roman"/>
                <w:b/>
                <w:bCs/>
                <w:sz w:val="24"/>
                <w:szCs w:val="24"/>
              </w:rPr>
              <w:t>ηρεσί</w:t>
            </w:r>
            <w:proofErr w:type="spellEnd"/>
            <w:r w:rsidRPr="00EC1897">
              <w:rPr>
                <w:rFonts w:ascii="Times New Roman" w:eastAsia="Times New Roman" w:hAnsi="Times New Roman" w:cs="Times New Roman"/>
                <w:b/>
                <w:bCs/>
                <w:sz w:val="24"/>
                <w:szCs w:val="24"/>
              </w:rPr>
              <w:t xml:space="preserve">α / </w:t>
            </w:r>
            <w:proofErr w:type="spellStart"/>
            <w:r w:rsidRPr="00EC1897">
              <w:rPr>
                <w:rFonts w:ascii="Times New Roman" w:eastAsia="Times New Roman" w:hAnsi="Times New Roman" w:cs="Times New Roman"/>
                <w:b/>
                <w:bCs/>
                <w:sz w:val="24"/>
                <w:szCs w:val="24"/>
              </w:rPr>
              <w:t>Φορέ</w:t>
            </w:r>
            <w:proofErr w:type="spellEnd"/>
            <w:r w:rsidRPr="00EC1897">
              <w:rPr>
                <w:rFonts w:ascii="Times New Roman" w:eastAsia="Times New Roman" w:hAnsi="Times New Roman" w:cs="Times New Roman"/>
                <w:b/>
                <w:bCs/>
                <w:sz w:val="24"/>
                <w:szCs w:val="24"/>
              </w:rPr>
              <w:t>ας</w:t>
            </w:r>
          </w:p>
        </w:tc>
        <w:tc>
          <w:tcPr>
            <w:tcW w:w="0" w:type="auto"/>
            <w:vAlign w:val="center"/>
            <w:hideMark/>
          </w:tcPr>
          <w:p w:rsidR="00EC1897" w:rsidRPr="00EC1897" w:rsidRDefault="00EC1897" w:rsidP="00EC1897">
            <w:pPr>
              <w:spacing w:after="0" w:line="240" w:lineRule="auto"/>
              <w:jc w:val="center"/>
              <w:rPr>
                <w:rFonts w:ascii="Times New Roman" w:eastAsia="Times New Roman" w:hAnsi="Times New Roman" w:cs="Times New Roman"/>
                <w:b/>
                <w:bCs/>
                <w:sz w:val="24"/>
                <w:szCs w:val="24"/>
              </w:rPr>
            </w:pPr>
            <w:proofErr w:type="spellStart"/>
            <w:r w:rsidRPr="00EC1897">
              <w:rPr>
                <w:rFonts w:ascii="Times New Roman" w:eastAsia="Times New Roman" w:hAnsi="Times New Roman" w:cs="Times New Roman"/>
                <w:b/>
                <w:bCs/>
                <w:sz w:val="24"/>
                <w:szCs w:val="24"/>
              </w:rPr>
              <w:t>Αρμοδιότητες</w:t>
            </w:r>
            <w:proofErr w:type="spellEnd"/>
          </w:p>
        </w:tc>
        <w:tc>
          <w:tcPr>
            <w:tcW w:w="0" w:type="auto"/>
            <w:vAlign w:val="center"/>
            <w:hideMark/>
          </w:tcPr>
          <w:p w:rsidR="00EC1897" w:rsidRPr="00EC1897" w:rsidRDefault="00EC1897" w:rsidP="00EC1897">
            <w:pPr>
              <w:spacing w:after="0" w:line="240" w:lineRule="auto"/>
              <w:jc w:val="center"/>
              <w:rPr>
                <w:rFonts w:ascii="Times New Roman" w:eastAsia="Times New Roman" w:hAnsi="Times New Roman" w:cs="Times New Roman"/>
                <w:b/>
                <w:bCs/>
                <w:sz w:val="24"/>
                <w:szCs w:val="24"/>
              </w:rPr>
            </w:pPr>
            <w:r w:rsidRPr="00EC1897">
              <w:rPr>
                <w:rFonts w:ascii="Times New Roman" w:eastAsia="Times New Roman" w:hAnsi="Times New Roman" w:cs="Times New Roman"/>
                <w:b/>
                <w:bCs/>
                <w:sz w:val="24"/>
                <w:szCs w:val="24"/>
              </w:rPr>
              <w:t>Βα</w:t>
            </w:r>
            <w:proofErr w:type="spellStart"/>
            <w:r w:rsidRPr="00EC1897">
              <w:rPr>
                <w:rFonts w:ascii="Times New Roman" w:eastAsia="Times New Roman" w:hAnsi="Times New Roman" w:cs="Times New Roman"/>
                <w:b/>
                <w:bCs/>
                <w:sz w:val="24"/>
                <w:szCs w:val="24"/>
              </w:rPr>
              <w:t>σική</w:t>
            </w:r>
            <w:proofErr w:type="spellEnd"/>
            <w:r w:rsidRPr="00EC1897">
              <w:rPr>
                <w:rFonts w:ascii="Times New Roman" w:eastAsia="Times New Roman" w:hAnsi="Times New Roman" w:cs="Times New Roman"/>
                <w:b/>
                <w:bCs/>
                <w:sz w:val="24"/>
                <w:szCs w:val="24"/>
              </w:rPr>
              <w:t xml:space="preserve"> </w:t>
            </w:r>
            <w:proofErr w:type="spellStart"/>
            <w:r w:rsidRPr="00EC1897">
              <w:rPr>
                <w:rFonts w:ascii="Times New Roman" w:eastAsia="Times New Roman" w:hAnsi="Times New Roman" w:cs="Times New Roman"/>
                <w:b/>
                <w:bCs/>
                <w:sz w:val="24"/>
                <w:szCs w:val="24"/>
              </w:rPr>
              <w:t>Νομοθεσί</w:t>
            </w:r>
            <w:proofErr w:type="spellEnd"/>
            <w:r w:rsidRPr="00EC1897">
              <w:rPr>
                <w:rFonts w:ascii="Times New Roman" w:eastAsia="Times New Roman" w:hAnsi="Times New Roman" w:cs="Times New Roman"/>
                <w:b/>
                <w:bCs/>
                <w:sz w:val="24"/>
                <w:szCs w:val="24"/>
              </w:rPr>
              <w:t xml:space="preserve">α / </w:t>
            </w:r>
            <w:proofErr w:type="spellStart"/>
            <w:r w:rsidRPr="00EC1897">
              <w:rPr>
                <w:rFonts w:ascii="Times New Roman" w:eastAsia="Times New Roman" w:hAnsi="Times New Roman" w:cs="Times New Roman"/>
                <w:b/>
                <w:bCs/>
                <w:sz w:val="24"/>
                <w:szCs w:val="24"/>
              </w:rPr>
              <w:t>Ρύθμιση</w:t>
            </w:r>
            <w:proofErr w:type="spellEnd"/>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b/>
                <w:bCs/>
                <w:sz w:val="24"/>
                <w:szCs w:val="24"/>
              </w:rPr>
              <w:t>Υπ</w:t>
            </w:r>
            <w:proofErr w:type="spellStart"/>
            <w:r w:rsidRPr="00EC1897">
              <w:rPr>
                <w:rFonts w:ascii="Times New Roman" w:eastAsia="Times New Roman" w:hAnsi="Times New Roman" w:cs="Times New Roman"/>
                <w:b/>
                <w:bCs/>
                <w:sz w:val="24"/>
                <w:szCs w:val="24"/>
              </w:rPr>
              <w:t>ουργείο</w:t>
            </w:r>
            <w:proofErr w:type="spellEnd"/>
            <w:r w:rsidRPr="00EC1897">
              <w:rPr>
                <w:rFonts w:ascii="Times New Roman" w:eastAsia="Times New Roman" w:hAnsi="Times New Roman" w:cs="Times New Roman"/>
                <w:b/>
                <w:bCs/>
                <w:sz w:val="24"/>
                <w:szCs w:val="24"/>
              </w:rPr>
              <w:t xml:space="preserve"> </w:t>
            </w:r>
            <w:proofErr w:type="spellStart"/>
            <w:r w:rsidRPr="00EC1897">
              <w:rPr>
                <w:rFonts w:ascii="Times New Roman" w:eastAsia="Times New Roman" w:hAnsi="Times New Roman" w:cs="Times New Roman"/>
                <w:b/>
                <w:bCs/>
                <w:sz w:val="24"/>
                <w:szCs w:val="24"/>
              </w:rPr>
              <w:t>Τουρισμού</w:t>
            </w:r>
            <w:proofErr w:type="spellEnd"/>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Χάραξη τουριστικής πολιτικής - Εποπτεία τουριστικών φορέων - Καθορισμός προδιαγραφών τουριστικών επιχειρήσεων</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sz w:val="24"/>
                <w:szCs w:val="24"/>
              </w:rPr>
              <w:t>Ν. 3270/2004 Ν. 4759/2020</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proofErr w:type="spellStart"/>
            <w:r w:rsidRPr="00EC1897">
              <w:rPr>
                <w:rFonts w:ascii="Times New Roman" w:eastAsia="Times New Roman" w:hAnsi="Times New Roman" w:cs="Times New Roman"/>
                <w:b/>
                <w:bCs/>
                <w:sz w:val="24"/>
                <w:szCs w:val="24"/>
              </w:rPr>
              <w:t>Ελληνικός</w:t>
            </w:r>
            <w:proofErr w:type="spellEnd"/>
            <w:r w:rsidRPr="00EC1897">
              <w:rPr>
                <w:rFonts w:ascii="Times New Roman" w:eastAsia="Times New Roman" w:hAnsi="Times New Roman" w:cs="Times New Roman"/>
                <w:b/>
                <w:bCs/>
                <w:sz w:val="24"/>
                <w:szCs w:val="24"/>
              </w:rPr>
              <w:t xml:space="preserve"> </w:t>
            </w:r>
            <w:proofErr w:type="spellStart"/>
            <w:r w:rsidRPr="00EC1897">
              <w:rPr>
                <w:rFonts w:ascii="Times New Roman" w:eastAsia="Times New Roman" w:hAnsi="Times New Roman" w:cs="Times New Roman"/>
                <w:b/>
                <w:bCs/>
                <w:sz w:val="24"/>
                <w:szCs w:val="24"/>
              </w:rPr>
              <w:t>Οργ</w:t>
            </w:r>
            <w:proofErr w:type="spellEnd"/>
            <w:r w:rsidRPr="00EC1897">
              <w:rPr>
                <w:rFonts w:ascii="Times New Roman" w:eastAsia="Times New Roman" w:hAnsi="Times New Roman" w:cs="Times New Roman"/>
                <w:b/>
                <w:bCs/>
                <w:sz w:val="24"/>
                <w:szCs w:val="24"/>
              </w:rPr>
              <w:t xml:space="preserve">ανισμός </w:t>
            </w:r>
            <w:proofErr w:type="spellStart"/>
            <w:r w:rsidRPr="00EC1897">
              <w:rPr>
                <w:rFonts w:ascii="Times New Roman" w:eastAsia="Times New Roman" w:hAnsi="Times New Roman" w:cs="Times New Roman"/>
                <w:b/>
                <w:bCs/>
                <w:sz w:val="24"/>
                <w:szCs w:val="24"/>
              </w:rPr>
              <w:t>Τουρισμού</w:t>
            </w:r>
            <w:proofErr w:type="spellEnd"/>
            <w:r w:rsidRPr="00EC1897">
              <w:rPr>
                <w:rFonts w:ascii="Times New Roman" w:eastAsia="Times New Roman" w:hAnsi="Times New Roman" w:cs="Times New Roman"/>
                <w:b/>
                <w:bCs/>
                <w:sz w:val="24"/>
                <w:szCs w:val="24"/>
              </w:rPr>
              <w:t xml:space="preserve"> (ΕΟΤ)</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Αδειοδότηση τουριστικών επιχειρήσεων (ΕΣΛ) - Έλεγχοι για τήρηση προδιαγραφών - Ενημέρωση και προώθηση τουρισμού</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sz w:val="24"/>
                <w:szCs w:val="24"/>
              </w:rPr>
              <w:t>Ν. 4276/2014 Ν. 4582/2018</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proofErr w:type="spellStart"/>
            <w:r w:rsidRPr="00EC1897">
              <w:rPr>
                <w:rFonts w:ascii="Times New Roman" w:eastAsia="Times New Roman" w:hAnsi="Times New Roman" w:cs="Times New Roman"/>
                <w:b/>
                <w:bCs/>
                <w:sz w:val="24"/>
                <w:szCs w:val="24"/>
              </w:rPr>
              <w:lastRenderedPageBreak/>
              <w:t>Περιφερει</w:t>
            </w:r>
            <w:proofErr w:type="spellEnd"/>
            <w:r w:rsidRPr="00EC1897">
              <w:rPr>
                <w:rFonts w:ascii="Times New Roman" w:eastAsia="Times New Roman" w:hAnsi="Times New Roman" w:cs="Times New Roman"/>
                <w:b/>
                <w:bCs/>
                <w:sz w:val="24"/>
                <w:szCs w:val="24"/>
              </w:rPr>
              <w:t>ακές Υπ</w:t>
            </w:r>
            <w:proofErr w:type="spellStart"/>
            <w:r w:rsidRPr="00EC1897">
              <w:rPr>
                <w:rFonts w:ascii="Times New Roman" w:eastAsia="Times New Roman" w:hAnsi="Times New Roman" w:cs="Times New Roman"/>
                <w:b/>
                <w:bCs/>
                <w:sz w:val="24"/>
                <w:szCs w:val="24"/>
              </w:rPr>
              <w:t>ηρεσίες</w:t>
            </w:r>
            <w:proofErr w:type="spellEnd"/>
            <w:r w:rsidRPr="00EC1897">
              <w:rPr>
                <w:rFonts w:ascii="Times New Roman" w:eastAsia="Times New Roman" w:hAnsi="Times New Roman" w:cs="Times New Roman"/>
                <w:b/>
                <w:bCs/>
                <w:sz w:val="24"/>
                <w:szCs w:val="24"/>
              </w:rPr>
              <w:t xml:space="preserve"> </w:t>
            </w:r>
            <w:proofErr w:type="spellStart"/>
            <w:r w:rsidRPr="00EC1897">
              <w:rPr>
                <w:rFonts w:ascii="Times New Roman" w:eastAsia="Times New Roman" w:hAnsi="Times New Roman" w:cs="Times New Roman"/>
                <w:b/>
                <w:bCs/>
                <w:sz w:val="24"/>
                <w:szCs w:val="24"/>
              </w:rPr>
              <w:t>Τουρισμού</w:t>
            </w:r>
            <w:proofErr w:type="spellEnd"/>
            <w:r w:rsidRPr="00EC1897">
              <w:rPr>
                <w:rFonts w:ascii="Times New Roman" w:eastAsia="Times New Roman" w:hAnsi="Times New Roman" w:cs="Times New Roman"/>
                <w:b/>
                <w:bCs/>
                <w:sz w:val="24"/>
                <w:szCs w:val="24"/>
              </w:rPr>
              <w:t xml:space="preserve"> (ΠΥΤ)</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Έκδοση και ανάκληση Ειδικών Σημάτων Λειτουργίας (ΕΣΛ) - Έλεγχοι σε τοπικό επίπεδο - Δεχόμενοι και εξετάζουν καταγγελίες</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sz w:val="24"/>
                <w:szCs w:val="24"/>
              </w:rPr>
              <w:t>Απ</w:t>
            </w:r>
            <w:proofErr w:type="spellStart"/>
            <w:r w:rsidRPr="00EC1897">
              <w:rPr>
                <w:rFonts w:ascii="Times New Roman" w:eastAsia="Times New Roman" w:hAnsi="Times New Roman" w:cs="Times New Roman"/>
                <w:sz w:val="24"/>
                <w:szCs w:val="24"/>
              </w:rPr>
              <w:t>όφ</w:t>
            </w:r>
            <w:proofErr w:type="spellEnd"/>
            <w:r w:rsidRPr="00EC1897">
              <w:rPr>
                <w:rFonts w:ascii="Times New Roman" w:eastAsia="Times New Roman" w:hAnsi="Times New Roman" w:cs="Times New Roman"/>
                <w:sz w:val="24"/>
                <w:szCs w:val="24"/>
              </w:rPr>
              <w:t>αση Υπ</w:t>
            </w:r>
            <w:proofErr w:type="spellStart"/>
            <w:r w:rsidRPr="00EC1897">
              <w:rPr>
                <w:rFonts w:ascii="Times New Roman" w:eastAsia="Times New Roman" w:hAnsi="Times New Roman" w:cs="Times New Roman"/>
                <w:sz w:val="24"/>
                <w:szCs w:val="24"/>
              </w:rPr>
              <w:t>ουργού</w:t>
            </w:r>
            <w:proofErr w:type="spellEnd"/>
            <w:r w:rsidRPr="00EC1897">
              <w:rPr>
                <w:rFonts w:ascii="Times New Roman" w:eastAsia="Times New Roman" w:hAnsi="Times New Roman" w:cs="Times New Roman"/>
                <w:sz w:val="24"/>
                <w:szCs w:val="24"/>
              </w:rPr>
              <w:t xml:space="preserve"> </w:t>
            </w:r>
            <w:proofErr w:type="spellStart"/>
            <w:r w:rsidRPr="00EC1897">
              <w:rPr>
                <w:rFonts w:ascii="Times New Roman" w:eastAsia="Times New Roman" w:hAnsi="Times New Roman" w:cs="Times New Roman"/>
                <w:sz w:val="24"/>
                <w:szCs w:val="24"/>
              </w:rPr>
              <w:t>Τουρισμού</w:t>
            </w:r>
            <w:proofErr w:type="spellEnd"/>
            <w:r w:rsidRPr="00EC1897">
              <w:rPr>
                <w:rFonts w:ascii="Times New Roman" w:eastAsia="Times New Roman" w:hAnsi="Times New Roman" w:cs="Times New Roman"/>
                <w:sz w:val="24"/>
                <w:szCs w:val="24"/>
              </w:rPr>
              <w:t xml:space="preserve"> ΥΑ 216/2015</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proofErr w:type="spellStart"/>
            <w:r w:rsidRPr="00EC1897">
              <w:rPr>
                <w:rFonts w:ascii="Times New Roman" w:eastAsia="Times New Roman" w:hAnsi="Times New Roman" w:cs="Times New Roman"/>
                <w:b/>
                <w:bCs/>
                <w:sz w:val="24"/>
                <w:szCs w:val="24"/>
              </w:rPr>
              <w:t>Οικονομική</w:t>
            </w:r>
            <w:proofErr w:type="spellEnd"/>
            <w:r w:rsidRPr="00EC1897">
              <w:rPr>
                <w:rFonts w:ascii="Times New Roman" w:eastAsia="Times New Roman" w:hAnsi="Times New Roman" w:cs="Times New Roman"/>
                <w:b/>
                <w:bCs/>
                <w:sz w:val="24"/>
                <w:szCs w:val="24"/>
              </w:rPr>
              <w:t xml:space="preserve"> </w:t>
            </w:r>
            <w:proofErr w:type="spellStart"/>
            <w:r w:rsidRPr="00EC1897">
              <w:rPr>
                <w:rFonts w:ascii="Times New Roman" w:eastAsia="Times New Roman" w:hAnsi="Times New Roman" w:cs="Times New Roman"/>
                <w:b/>
                <w:bCs/>
                <w:sz w:val="24"/>
                <w:szCs w:val="24"/>
              </w:rPr>
              <w:t>Αστυνομί</w:t>
            </w:r>
            <w:proofErr w:type="spellEnd"/>
            <w:r w:rsidRPr="00EC1897">
              <w:rPr>
                <w:rFonts w:ascii="Times New Roman" w:eastAsia="Times New Roman" w:hAnsi="Times New Roman" w:cs="Times New Roman"/>
                <w:b/>
                <w:bCs/>
                <w:sz w:val="24"/>
                <w:szCs w:val="24"/>
              </w:rPr>
              <w:t>α</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Έλεγχοι για φορολογικές παραβάσεις - Πάταξη αδήλωτης εργασίας - Αντιμετώπιση παραοικονομίας στον τουρισμό</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sz w:val="24"/>
                <w:szCs w:val="24"/>
              </w:rPr>
              <w:t>Ν. 4174/2013 Π.Δ. 178/2014</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proofErr w:type="spellStart"/>
            <w:r w:rsidRPr="00EC1897">
              <w:rPr>
                <w:rFonts w:ascii="Times New Roman" w:eastAsia="Times New Roman" w:hAnsi="Times New Roman" w:cs="Times New Roman"/>
                <w:b/>
                <w:bCs/>
                <w:sz w:val="24"/>
                <w:szCs w:val="24"/>
              </w:rPr>
              <w:t>Σώμ</w:t>
            </w:r>
            <w:proofErr w:type="spellEnd"/>
            <w:r w:rsidRPr="00EC1897">
              <w:rPr>
                <w:rFonts w:ascii="Times New Roman" w:eastAsia="Times New Roman" w:hAnsi="Times New Roman" w:cs="Times New Roman"/>
                <w:b/>
                <w:bCs/>
                <w:sz w:val="24"/>
                <w:szCs w:val="24"/>
              </w:rPr>
              <w:t>α Επ</w:t>
            </w:r>
            <w:proofErr w:type="spellStart"/>
            <w:r w:rsidRPr="00EC1897">
              <w:rPr>
                <w:rFonts w:ascii="Times New Roman" w:eastAsia="Times New Roman" w:hAnsi="Times New Roman" w:cs="Times New Roman"/>
                <w:b/>
                <w:bCs/>
                <w:sz w:val="24"/>
                <w:szCs w:val="24"/>
              </w:rPr>
              <w:t>ιθεώρησης</w:t>
            </w:r>
            <w:proofErr w:type="spellEnd"/>
            <w:r w:rsidRPr="00EC1897">
              <w:rPr>
                <w:rFonts w:ascii="Times New Roman" w:eastAsia="Times New Roman" w:hAnsi="Times New Roman" w:cs="Times New Roman"/>
                <w:b/>
                <w:bCs/>
                <w:sz w:val="24"/>
                <w:szCs w:val="24"/>
              </w:rPr>
              <w:t xml:space="preserve"> </w:t>
            </w:r>
            <w:proofErr w:type="spellStart"/>
            <w:r w:rsidRPr="00EC1897">
              <w:rPr>
                <w:rFonts w:ascii="Times New Roman" w:eastAsia="Times New Roman" w:hAnsi="Times New Roman" w:cs="Times New Roman"/>
                <w:b/>
                <w:bCs/>
                <w:sz w:val="24"/>
                <w:szCs w:val="24"/>
              </w:rPr>
              <w:t>Εργ</w:t>
            </w:r>
            <w:proofErr w:type="spellEnd"/>
            <w:r w:rsidRPr="00EC1897">
              <w:rPr>
                <w:rFonts w:ascii="Times New Roman" w:eastAsia="Times New Roman" w:hAnsi="Times New Roman" w:cs="Times New Roman"/>
                <w:b/>
                <w:bCs/>
                <w:sz w:val="24"/>
                <w:szCs w:val="24"/>
              </w:rPr>
              <w:t>ασίας (ΣΕΠΕ)</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Έλεγχος συνθηκών εργασίας - Τήρηση εργατικής και ασφαλιστικής νομοθεσίας - Καταπολέμηση αδήλωτης εργασίας</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sz w:val="24"/>
                <w:szCs w:val="24"/>
              </w:rPr>
              <w:t>Ν. 4808/2021 Π.Δ. 134/2017</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b/>
                <w:bCs/>
                <w:sz w:val="24"/>
                <w:szCs w:val="24"/>
                <w:lang w:val="el-GR"/>
              </w:rPr>
              <w:t>ΑΑΔΕ (Ανεξάρτητη Αρχή Δημοσίων Εσόδων)</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xml:space="preserve">- Έλεγχοι για ΦΠΑ, εισόδημα - Τήρηση ταμειακών μηχανών - Έλεγχος πλατφορμών (π.χ. </w:t>
            </w:r>
            <w:r w:rsidRPr="00EC1897">
              <w:rPr>
                <w:rFonts w:ascii="Times New Roman" w:eastAsia="Times New Roman" w:hAnsi="Times New Roman" w:cs="Times New Roman"/>
                <w:sz w:val="24"/>
                <w:szCs w:val="24"/>
              </w:rPr>
              <w:t>Airbnb</w:t>
            </w:r>
            <w:r w:rsidRPr="00EC1897">
              <w:rPr>
                <w:rFonts w:ascii="Times New Roman" w:eastAsia="Times New Roman" w:hAnsi="Times New Roman" w:cs="Times New Roman"/>
                <w:sz w:val="24"/>
                <w:szCs w:val="24"/>
                <w:lang w:val="el-GR"/>
              </w:rPr>
              <w:t>)</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sz w:val="24"/>
                <w:szCs w:val="24"/>
              </w:rPr>
              <w:t>Ν. 4172/2013 Ν. 4446/2016</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proofErr w:type="spellStart"/>
            <w:r w:rsidRPr="00EC1897">
              <w:rPr>
                <w:rFonts w:ascii="Times New Roman" w:eastAsia="Times New Roman" w:hAnsi="Times New Roman" w:cs="Times New Roman"/>
                <w:b/>
                <w:bCs/>
                <w:sz w:val="24"/>
                <w:szCs w:val="24"/>
              </w:rPr>
              <w:t>Δήμοι</w:t>
            </w:r>
            <w:proofErr w:type="spellEnd"/>
            <w:r w:rsidRPr="00EC1897">
              <w:rPr>
                <w:rFonts w:ascii="Times New Roman" w:eastAsia="Times New Roman" w:hAnsi="Times New Roman" w:cs="Times New Roman"/>
                <w:b/>
                <w:bCs/>
                <w:sz w:val="24"/>
                <w:szCs w:val="24"/>
              </w:rPr>
              <w:t xml:space="preserve"> και </w:t>
            </w:r>
            <w:proofErr w:type="spellStart"/>
            <w:r w:rsidRPr="00EC1897">
              <w:rPr>
                <w:rFonts w:ascii="Times New Roman" w:eastAsia="Times New Roman" w:hAnsi="Times New Roman" w:cs="Times New Roman"/>
                <w:b/>
                <w:bCs/>
                <w:sz w:val="24"/>
                <w:szCs w:val="24"/>
              </w:rPr>
              <w:t>Περιφέρειες</w:t>
            </w:r>
            <w:proofErr w:type="spellEnd"/>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Έκδοση άδειας λειτουργίας επιχειρήσεων - Έλεγχοι για δημόσια υγεία, ηχορύπανση, τραπεζοκαθίσματα</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proofErr w:type="spellStart"/>
            <w:r w:rsidRPr="00EC1897">
              <w:rPr>
                <w:rFonts w:ascii="Times New Roman" w:eastAsia="Times New Roman" w:hAnsi="Times New Roman" w:cs="Times New Roman"/>
                <w:sz w:val="24"/>
                <w:szCs w:val="24"/>
              </w:rPr>
              <w:t>Κώδικ</w:t>
            </w:r>
            <w:proofErr w:type="spellEnd"/>
            <w:r w:rsidRPr="00EC1897">
              <w:rPr>
                <w:rFonts w:ascii="Times New Roman" w:eastAsia="Times New Roman" w:hAnsi="Times New Roman" w:cs="Times New Roman"/>
                <w:sz w:val="24"/>
                <w:szCs w:val="24"/>
              </w:rPr>
              <w:t xml:space="preserve">ας </w:t>
            </w:r>
            <w:proofErr w:type="spellStart"/>
            <w:r w:rsidRPr="00EC1897">
              <w:rPr>
                <w:rFonts w:ascii="Times New Roman" w:eastAsia="Times New Roman" w:hAnsi="Times New Roman" w:cs="Times New Roman"/>
                <w:sz w:val="24"/>
                <w:szCs w:val="24"/>
              </w:rPr>
              <w:t>Δήμων</w:t>
            </w:r>
            <w:proofErr w:type="spellEnd"/>
            <w:r w:rsidRPr="00EC1897">
              <w:rPr>
                <w:rFonts w:ascii="Times New Roman" w:eastAsia="Times New Roman" w:hAnsi="Times New Roman" w:cs="Times New Roman"/>
                <w:sz w:val="24"/>
                <w:szCs w:val="24"/>
              </w:rPr>
              <w:t xml:space="preserve"> &amp; </w:t>
            </w:r>
            <w:proofErr w:type="spellStart"/>
            <w:r w:rsidRPr="00EC1897">
              <w:rPr>
                <w:rFonts w:ascii="Times New Roman" w:eastAsia="Times New Roman" w:hAnsi="Times New Roman" w:cs="Times New Roman"/>
                <w:sz w:val="24"/>
                <w:szCs w:val="24"/>
              </w:rPr>
              <w:t>Κοινοτήτων</w:t>
            </w:r>
            <w:proofErr w:type="spellEnd"/>
            <w:r w:rsidRPr="00EC1897">
              <w:rPr>
                <w:rFonts w:ascii="Times New Roman" w:eastAsia="Times New Roman" w:hAnsi="Times New Roman" w:cs="Times New Roman"/>
                <w:sz w:val="24"/>
                <w:szCs w:val="24"/>
              </w:rPr>
              <w:t xml:space="preserve"> (Ν. 3463/2006)</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b/>
                <w:bCs/>
                <w:sz w:val="24"/>
                <w:szCs w:val="24"/>
                <w:lang w:val="el-GR"/>
              </w:rPr>
              <w:t>ΕΟΔΥ (Εθνικός Οργανισμός Δημόσιας Υγείας)</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xml:space="preserve">- Υγειονομικοί έλεγχοι - Έκδοση οδηγιών για υγειονομικά πρωτόκολλα (π.χ. </w:t>
            </w:r>
            <w:r w:rsidRPr="00EC1897">
              <w:rPr>
                <w:rFonts w:ascii="Times New Roman" w:eastAsia="Times New Roman" w:hAnsi="Times New Roman" w:cs="Times New Roman"/>
                <w:sz w:val="24"/>
                <w:szCs w:val="24"/>
              </w:rPr>
              <w:t>COVID</w:t>
            </w:r>
            <w:r w:rsidRPr="00EC1897">
              <w:rPr>
                <w:rFonts w:ascii="Times New Roman" w:eastAsia="Times New Roman" w:hAnsi="Times New Roman" w:cs="Times New Roman"/>
                <w:sz w:val="24"/>
                <w:szCs w:val="24"/>
                <w:lang w:val="el-GR"/>
              </w:rPr>
              <w:t xml:space="preserve">-19, </w:t>
            </w:r>
            <w:r w:rsidRPr="00EC1897">
              <w:rPr>
                <w:rFonts w:ascii="Times New Roman" w:eastAsia="Times New Roman" w:hAnsi="Times New Roman" w:cs="Times New Roman"/>
                <w:sz w:val="24"/>
                <w:szCs w:val="24"/>
              </w:rPr>
              <w:t>HACCP</w:t>
            </w:r>
            <w:r w:rsidRPr="00EC1897">
              <w:rPr>
                <w:rFonts w:ascii="Times New Roman" w:eastAsia="Times New Roman" w:hAnsi="Times New Roman" w:cs="Times New Roman"/>
                <w:sz w:val="24"/>
                <w:szCs w:val="24"/>
                <w:lang w:val="el-GR"/>
              </w:rPr>
              <w:t xml:space="preserve"> σε ξενοδοχεία)</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xml:space="preserve">Υγειονομικές Διατάξεις ΚΥΑ </w:t>
            </w:r>
            <w:r w:rsidRPr="00EC1897">
              <w:rPr>
                <w:rFonts w:ascii="Times New Roman" w:eastAsia="Times New Roman" w:hAnsi="Times New Roman" w:cs="Times New Roman"/>
                <w:sz w:val="24"/>
                <w:szCs w:val="24"/>
              </w:rPr>
              <w:t>COVID</w:t>
            </w:r>
            <w:r w:rsidRPr="00EC1897">
              <w:rPr>
                <w:rFonts w:ascii="Times New Roman" w:eastAsia="Times New Roman" w:hAnsi="Times New Roman" w:cs="Times New Roman"/>
                <w:sz w:val="24"/>
                <w:szCs w:val="24"/>
                <w:lang w:val="el-GR"/>
              </w:rPr>
              <w:t>-19 για τουρισμό</w:t>
            </w:r>
          </w:p>
        </w:tc>
      </w:tr>
      <w:tr w:rsidR="00EC1897" w:rsidRPr="00EC1897" w:rsidTr="00EC1897">
        <w:trPr>
          <w:tblCellSpacing w:w="15" w:type="dxa"/>
        </w:trPr>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proofErr w:type="spellStart"/>
            <w:r w:rsidRPr="00EC1897">
              <w:rPr>
                <w:rFonts w:ascii="Times New Roman" w:eastAsia="Times New Roman" w:hAnsi="Times New Roman" w:cs="Times New Roman"/>
                <w:b/>
                <w:bCs/>
                <w:sz w:val="24"/>
                <w:szCs w:val="24"/>
              </w:rPr>
              <w:t>Ανεξάρτητη</w:t>
            </w:r>
            <w:proofErr w:type="spellEnd"/>
            <w:r w:rsidRPr="00EC1897">
              <w:rPr>
                <w:rFonts w:ascii="Times New Roman" w:eastAsia="Times New Roman" w:hAnsi="Times New Roman" w:cs="Times New Roman"/>
                <w:b/>
                <w:bCs/>
                <w:sz w:val="24"/>
                <w:szCs w:val="24"/>
              </w:rPr>
              <w:t xml:space="preserve"> </w:t>
            </w:r>
            <w:proofErr w:type="spellStart"/>
            <w:r w:rsidRPr="00EC1897">
              <w:rPr>
                <w:rFonts w:ascii="Times New Roman" w:eastAsia="Times New Roman" w:hAnsi="Times New Roman" w:cs="Times New Roman"/>
                <w:b/>
                <w:bCs/>
                <w:sz w:val="24"/>
                <w:szCs w:val="24"/>
              </w:rPr>
              <w:t>Αρχή</w:t>
            </w:r>
            <w:proofErr w:type="spellEnd"/>
            <w:r w:rsidRPr="00EC1897">
              <w:rPr>
                <w:rFonts w:ascii="Times New Roman" w:eastAsia="Times New Roman" w:hAnsi="Times New Roman" w:cs="Times New Roman"/>
                <w:b/>
                <w:bCs/>
                <w:sz w:val="24"/>
                <w:szCs w:val="24"/>
              </w:rPr>
              <w:t xml:space="preserve"> Κατανα</w:t>
            </w:r>
            <w:proofErr w:type="spellStart"/>
            <w:r w:rsidRPr="00EC1897">
              <w:rPr>
                <w:rFonts w:ascii="Times New Roman" w:eastAsia="Times New Roman" w:hAnsi="Times New Roman" w:cs="Times New Roman"/>
                <w:b/>
                <w:bCs/>
                <w:sz w:val="24"/>
                <w:szCs w:val="24"/>
              </w:rPr>
              <w:t>λωτή</w:t>
            </w:r>
            <w:proofErr w:type="spellEnd"/>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sz w:val="24"/>
                <w:szCs w:val="24"/>
                <w:lang w:val="el-GR"/>
              </w:rPr>
              <w:t>- Εποπτεία καταναλωτικών δικαιωμάτων - Καταγγελίες τουριστών για παραπλάνηση ή αθέμιτες πρακτικές</w:t>
            </w:r>
          </w:p>
        </w:tc>
        <w:tc>
          <w:tcPr>
            <w:tcW w:w="0" w:type="auto"/>
            <w:vAlign w:val="center"/>
            <w:hideMark/>
          </w:tcPr>
          <w:p w:rsidR="00EC1897" w:rsidRPr="00EC1897" w:rsidRDefault="00EC1897" w:rsidP="00EC1897">
            <w:pPr>
              <w:spacing w:after="0"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sz w:val="24"/>
                <w:szCs w:val="24"/>
              </w:rPr>
              <w:t>Ν. 2251/1994 (</w:t>
            </w:r>
            <w:proofErr w:type="spellStart"/>
            <w:r w:rsidRPr="00EC1897">
              <w:rPr>
                <w:rFonts w:ascii="Times New Roman" w:eastAsia="Times New Roman" w:hAnsi="Times New Roman" w:cs="Times New Roman"/>
                <w:sz w:val="24"/>
                <w:szCs w:val="24"/>
              </w:rPr>
              <w:t>Προστ</w:t>
            </w:r>
            <w:proofErr w:type="spellEnd"/>
            <w:r w:rsidRPr="00EC1897">
              <w:rPr>
                <w:rFonts w:ascii="Times New Roman" w:eastAsia="Times New Roman" w:hAnsi="Times New Roman" w:cs="Times New Roman"/>
                <w:sz w:val="24"/>
                <w:szCs w:val="24"/>
              </w:rPr>
              <w:t>ασία Κατανα</w:t>
            </w:r>
            <w:proofErr w:type="spellStart"/>
            <w:r w:rsidRPr="00EC1897">
              <w:rPr>
                <w:rFonts w:ascii="Times New Roman" w:eastAsia="Times New Roman" w:hAnsi="Times New Roman" w:cs="Times New Roman"/>
                <w:sz w:val="24"/>
                <w:szCs w:val="24"/>
              </w:rPr>
              <w:t>λωτή</w:t>
            </w:r>
            <w:proofErr w:type="spellEnd"/>
            <w:r w:rsidRPr="00EC1897">
              <w:rPr>
                <w:rFonts w:ascii="Times New Roman" w:eastAsia="Times New Roman" w:hAnsi="Times New Roman" w:cs="Times New Roman"/>
                <w:sz w:val="24"/>
                <w:szCs w:val="24"/>
              </w:rPr>
              <w:t>)</w:t>
            </w:r>
          </w:p>
        </w:tc>
      </w:tr>
    </w:tbl>
    <w:p w:rsidR="00EC1897" w:rsidRPr="00EC1897" w:rsidRDefault="00EC1897" w:rsidP="00EC1897">
      <w:pPr>
        <w:spacing w:after="0" w:line="240" w:lineRule="auto"/>
        <w:rPr>
          <w:rFonts w:ascii="Times New Roman" w:eastAsia="Times New Roman" w:hAnsi="Times New Roman" w:cs="Times New Roman"/>
          <w:sz w:val="24"/>
          <w:szCs w:val="24"/>
        </w:rPr>
      </w:pPr>
    </w:p>
    <w:p w:rsidR="00EC1897" w:rsidRDefault="00EC1897" w:rsidP="00EC1897">
      <w:pPr>
        <w:spacing w:before="100" w:beforeAutospacing="1" w:after="100" w:afterAutospacing="1" w:line="240" w:lineRule="auto"/>
        <w:rPr>
          <w:rFonts w:ascii="Segoe UI Symbol" w:eastAsia="Times New Roman" w:hAnsi="Segoe UI Symbol" w:cs="Segoe UI Symbol"/>
          <w:sz w:val="24"/>
          <w:szCs w:val="24"/>
        </w:rPr>
      </w:pPr>
      <w:r w:rsidRPr="00EC1897">
        <w:rPr>
          <w:rFonts w:ascii="Times New Roman" w:eastAsia="Times New Roman" w:hAnsi="Times New Roman" w:cs="Times New Roman"/>
          <w:sz w:val="24"/>
          <w:szCs w:val="24"/>
        </w:rPr>
        <w:pict>
          <v:rect id="_x0000_i1034" style="width:0;height:1.5pt" o:hralign="center" o:hrstd="t" o:hr="t" fillcolor="#a0a0a0" stroked="f"/>
        </w:pict>
      </w:r>
    </w:p>
    <w:p w:rsidR="00EC1897" w:rsidRPr="00EC1897" w:rsidRDefault="00EC1897" w:rsidP="00EC1897">
      <w:pPr>
        <w:spacing w:before="100" w:beforeAutospacing="1" w:after="100" w:afterAutospacing="1" w:line="240" w:lineRule="auto"/>
        <w:rPr>
          <w:rFonts w:ascii="Times New Roman" w:eastAsia="Times New Roman" w:hAnsi="Times New Roman" w:cs="Times New Roman"/>
          <w:sz w:val="24"/>
          <w:szCs w:val="24"/>
          <w:lang w:val="el-GR"/>
        </w:rPr>
      </w:pPr>
      <w:r w:rsidRPr="00EC1897">
        <w:rPr>
          <w:rFonts w:ascii="Segoe UI Symbol" w:eastAsia="Times New Roman" w:hAnsi="Segoe UI Symbol" w:cs="Segoe UI Symbol"/>
          <w:sz w:val="24"/>
          <w:szCs w:val="24"/>
        </w:rPr>
        <w:t>📌</w:t>
      </w:r>
      <w:r w:rsidRPr="00EC1897">
        <w:rPr>
          <w:rFonts w:ascii="Times New Roman" w:eastAsia="Times New Roman" w:hAnsi="Times New Roman" w:cs="Times New Roman"/>
          <w:sz w:val="24"/>
          <w:szCs w:val="24"/>
          <w:lang w:val="el-GR"/>
        </w:rPr>
        <w:t xml:space="preserve"> </w:t>
      </w:r>
      <w:r w:rsidRPr="00EC1897">
        <w:rPr>
          <w:rFonts w:ascii="Times New Roman" w:eastAsia="Times New Roman" w:hAnsi="Times New Roman" w:cs="Times New Roman"/>
          <w:b/>
          <w:bCs/>
          <w:sz w:val="24"/>
          <w:szCs w:val="24"/>
          <w:lang w:val="el-GR"/>
        </w:rPr>
        <w:t>Ενδεικτική Σχετική Νομοθεσία για τον Τουρισμό</w:t>
      </w:r>
    </w:p>
    <w:p w:rsidR="00EC1897" w:rsidRPr="00EC1897" w:rsidRDefault="00EC1897" w:rsidP="00EC1897">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b/>
          <w:bCs/>
          <w:sz w:val="24"/>
          <w:szCs w:val="24"/>
          <w:lang w:val="el-GR"/>
        </w:rPr>
        <w:t>Ν. 4276/2014</w:t>
      </w:r>
      <w:r w:rsidRPr="00EC1897">
        <w:rPr>
          <w:rFonts w:ascii="Times New Roman" w:eastAsia="Times New Roman" w:hAnsi="Times New Roman" w:cs="Times New Roman"/>
          <w:sz w:val="24"/>
          <w:szCs w:val="24"/>
          <w:lang w:val="el-GR"/>
        </w:rPr>
        <w:t>: Νέο πλαίσιο λειτουργίας τουριστικών επιχειρήσεων.</w:t>
      </w:r>
    </w:p>
    <w:p w:rsidR="00EC1897" w:rsidRPr="00EC1897" w:rsidRDefault="00EC1897" w:rsidP="00EC189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C1897">
        <w:rPr>
          <w:rFonts w:ascii="Times New Roman" w:eastAsia="Times New Roman" w:hAnsi="Times New Roman" w:cs="Times New Roman"/>
          <w:b/>
          <w:bCs/>
          <w:sz w:val="24"/>
          <w:szCs w:val="24"/>
        </w:rPr>
        <w:t>Ν. 4582/2018</w:t>
      </w:r>
      <w:r w:rsidRPr="00EC1897">
        <w:rPr>
          <w:rFonts w:ascii="Times New Roman" w:eastAsia="Times New Roman" w:hAnsi="Times New Roman" w:cs="Times New Roman"/>
          <w:sz w:val="24"/>
          <w:szCs w:val="24"/>
        </w:rPr>
        <w:t xml:space="preserve">: </w:t>
      </w:r>
      <w:proofErr w:type="spellStart"/>
      <w:r w:rsidRPr="00EC1897">
        <w:rPr>
          <w:rFonts w:ascii="Times New Roman" w:eastAsia="Times New Roman" w:hAnsi="Times New Roman" w:cs="Times New Roman"/>
          <w:sz w:val="24"/>
          <w:szCs w:val="24"/>
        </w:rPr>
        <w:t>Οργάνωση</w:t>
      </w:r>
      <w:proofErr w:type="spellEnd"/>
      <w:r w:rsidRPr="00EC1897">
        <w:rPr>
          <w:rFonts w:ascii="Times New Roman" w:eastAsia="Times New Roman" w:hAnsi="Times New Roman" w:cs="Times New Roman"/>
          <w:sz w:val="24"/>
          <w:szCs w:val="24"/>
        </w:rPr>
        <w:t xml:space="preserve"> </w:t>
      </w:r>
      <w:proofErr w:type="spellStart"/>
      <w:r w:rsidRPr="00EC1897">
        <w:rPr>
          <w:rFonts w:ascii="Times New Roman" w:eastAsia="Times New Roman" w:hAnsi="Times New Roman" w:cs="Times New Roman"/>
          <w:sz w:val="24"/>
          <w:szCs w:val="24"/>
        </w:rPr>
        <w:t>του</w:t>
      </w:r>
      <w:proofErr w:type="spellEnd"/>
      <w:r w:rsidRPr="00EC1897">
        <w:rPr>
          <w:rFonts w:ascii="Times New Roman" w:eastAsia="Times New Roman" w:hAnsi="Times New Roman" w:cs="Times New Roman"/>
          <w:sz w:val="24"/>
          <w:szCs w:val="24"/>
        </w:rPr>
        <w:t xml:space="preserve"> ΕΟΤ.</w:t>
      </w:r>
    </w:p>
    <w:p w:rsidR="00EC1897" w:rsidRPr="00EC1897" w:rsidRDefault="00EC1897" w:rsidP="00EC1897">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b/>
          <w:bCs/>
          <w:sz w:val="24"/>
          <w:szCs w:val="24"/>
          <w:lang w:val="el-GR"/>
        </w:rPr>
        <w:t>Ν. 4759/2020</w:t>
      </w:r>
      <w:r w:rsidRPr="00EC1897">
        <w:rPr>
          <w:rFonts w:ascii="Times New Roman" w:eastAsia="Times New Roman" w:hAnsi="Times New Roman" w:cs="Times New Roman"/>
          <w:sz w:val="24"/>
          <w:szCs w:val="24"/>
          <w:lang w:val="el-GR"/>
        </w:rPr>
        <w:t>: Χωροταξικός σχεδιασμός και τουριστικές επενδύσεις.</w:t>
      </w:r>
    </w:p>
    <w:p w:rsidR="00EC1897" w:rsidRPr="00EC1897" w:rsidRDefault="00EC1897" w:rsidP="00EC1897">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b/>
          <w:bCs/>
          <w:sz w:val="24"/>
          <w:szCs w:val="24"/>
          <w:lang w:val="el-GR"/>
        </w:rPr>
        <w:t>ΚΥΑ 6665/2017</w:t>
      </w:r>
      <w:r w:rsidRPr="00EC1897">
        <w:rPr>
          <w:rFonts w:ascii="Times New Roman" w:eastAsia="Times New Roman" w:hAnsi="Times New Roman" w:cs="Times New Roman"/>
          <w:sz w:val="24"/>
          <w:szCs w:val="24"/>
          <w:lang w:val="el-GR"/>
        </w:rPr>
        <w:t>: Προδιαγραφές για τουριστικά καταλύματα.</w:t>
      </w:r>
    </w:p>
    <w:p w:rsidR="00EC1897" w:rsidRPr="00EC1897" w:rsidRDefault="00EC1897" w:rsidP="00EC1897">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EC1897">
        <w:rPr>
          <w:rFonts w:ascii="Times New Roman" w:eastAsia="Times New Roman" w:hAnsi="Times New Roman" w:cs="Times New Roman"/>
          <w:b/>
          <w:bCs/>
          <w:sz w:val="24"/>
          <w:szCs w:val="24"/>
          <w:lang w:val="el-GR"/>
        </w:rPr>
        <w:t>Υ.Α. 2195/2018</w:t>
      </w:r>
      <w:r w:rsidRPr="00EC1897">
        <w:rPr>
          <w:rFonts w:ascii="Times New Roman" w:eastAsia="Times New Roman" w:hAnsi="Times New Roman" w:cs="Times New Roman"/>
          <w:sz w:val="24"/>
          <w:szCs w:val="24"/>
          <w:lang w:val="el-GR"/>
        </w:rPr>
        <w:t>: Κατάταξη ξενοδοχείων σε αστέρια.</w:t>
      </w:r>
    </w:p>
    <w:p w:rsidR="00EC1897" w:rsidRPr="00EC1897" w:rsidRDefault="00EC1897">
      <w:pPr>
        <w:rPr>
          <w:lang w:val="el-GR"/>
        </w:rPr>
      </w:pPr>
    </w:p>
    <w:sectPr w:rsidR="00EC1897" w:rsidRPr="00EC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53B8E"/>
    <w:multiLevelType w:val="multilevel"/>
    <w:tmpl w:val="EC7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C52A7"/>
    <w:multiLevelType w:val="multilevel"/>
    <w:tmpl w:val="52A6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E47B2"/>
    <w:multiLevelType w:val="multilevel"/>
    <w:tmpl w:val="507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E00F6"/>
    <w:multiLevelType w:val="multilevel"/>
    <w:tmpl w:val="0072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F113F"/>
    <w:multiLevelType w:val="multilevel"/>
    <w:tmpl w:val="9782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8014D"/>
    <w:multiLevelType w:val="multilevel"/>
    <w:tmpl w:val="1F18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15A3A"/>
    <w:multiLevelType w:val="multilevel"/>
    <w:tmpl w:val="3CC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826A2"/>
    <w:multiLevelType w:val="multilevel"/>
    <w:tmpl w:val="794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B1AFE"/>
    <w:multiLevelType w:val="multilevel"/>
    <w:tmpl w:val="6A1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4"/>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A8"/>
    <w:rsid w:val="007D7B52"/>
    <w:rsid w:val="00C756A8"/>
    <w:rsid w:val="00EC1897"/>
    <w:rsid w:val="00F7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B96DB-CB8F-43C8-B502-FBD31EEE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59644">
      <w:bodyDiv w:val="1"/>
      <w:marLeft w:val="0"/>
      <w:marRight w:val="0"/>
      <w:marTop w:val="0"/>
      <w:marBottom w:val="0"/>
      <w:divBdr>
        <w:top w:val="none" w:sz="0" w:space="0" w:color="auto"/>
        <w:left w:val="none" w:sz="0" w:space="0" w:color="auto"/>
        <w:bottom w:val="none" w:sz="0" w:space="0" w:color="auto"/>
        <w:right w:val="none" w:sz="0" w:space="0" w:color="auto"/>
      </w:divBdr>
    </w:div>
    <w:div w:id="18228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Μπουκίου Μαρία-Μαρίνα</dc:creator>
  <cp:keywords/>
  <dc:description/>
  <cp:lastModifiedBy>Μπουκίου Μαρία-Μαρίνα</cp:lastModifiedBy>
  <cp:revision>1</cp:revision>
  <dcterms:created xsi:type="dcterms:W3CDTF">2025-06-16T15:32:00Z</dcterms:created>
  <dcterms:modified xsi:type="dcterms:W3CDTF">2025-06-16T16:13:00Z</dcterms:modified>
</cp:coreProperties>
</file>